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F1" w:rsidRPr="008C27B8" w:rsidRDefault="001A20C6" w:rsidP="002F74F1">
      <w:pPr>
        <w:pStyle w:val="a3"/>
        <w:ind w:left="5812"/>
        <w:rPr>
          <w:bCs/>
          <w:caps/>
        </w:rPr>
      </w:pPr>
      <w:r>
        <w:rPr>
          <w:bCs/>
          <w:caps/>
        </w:rPr>
        <w:t xml:space="preserve"> </w:t>
      </w:r>
      <w:r w:rsidR="002F74F1">
        <w:rPr>
          <w:bCs/>
          <w:caps/>
        </w:rPr>
        <w:t xml:space="preserve"> </w:t>
      </w:r>
    </w:p>
    <w:p w:rsidR="00647AF4" w:rsidRPr="008C27B8" w:rsidRDefault="00647AF4" w:rsidP="00647AF4">
      <w:pPr>
        <w:pStyle w:val="a3"/>
        <w:ind w:left="5670"/>
        <w:rPr>
          <w:bCs/>
          <w:caps/>
        </w:rPr>
      </w:pPr>
      <w:r w:rsidRPr="008C27B8">
        <w:rPr>
          <w:bCs/>
          <w:caps/>
        </w:rPr>
        <w:t>Затверджено:</w:t>
      </w:r>
    </w:p>
    <w:p w:rsidR="00647AF4" w:rsidRPr="008C27B8" w:rsidRDefault="00647AF4" w:rsidP="00647AF4">
      <w:pPr>
        <w:pStyle w:val="a3"/>
        <w:ind w:left="5670"/>
        <w:rPr>
          <w:bCs/>
        </w:rPr>
      </w:pPr>
      <w:r>
        <w:rPr>
          <w:bCs/>
        </w:rPr>
        <w:t xml:space="preserve">Рішення виконавчого комітету </w:t>
      </w:r>
      <w:r w:rsidRPr="008C27B8">
        <w:rPr>
          <w:bCs/>
        </w:rPr>
        <w:t xml:space="preserve"> </w:t>
      </w:r>
    </w:p>
    <w:p w:rsidR="00647AF4" w:rsidRPr="008C27B8" w:rsidRDefault="00647AF4" w:rsidP="00647AF4">
      <w:pPr>
        <w:pStyle w:val="a3"/>
        <w:ind w:left="5670"/>
        <w:rPr>
          <w:bCs/>
        </w:rPr>
      </w:pPr>
      <w:r w:rsidRPr="008C27B8">
        <w:rPr>
          <w:bCs/>
        </w:rPr>
        <w:t>Дергачівсько</w:t>
      </w:r>
      <w:r>
        <w:rPr>
          <w:bCs/>
        </w:rPr>
        <w:t>ї</w:t>
      </w:r>
      <w:r w:rsidRPr="008C27B8">
        <w:rPr>
          <w:bCs/>
        </w:rPr>
        <w:t xml:space="preserve"> місько</w:t>
      </w:r>
      <w:r>
        <w:rPr>
          <w:bCs/>
        </w:rPr>
        <w:t>ї</w:t>
      </w:r>
      <w:r w:rsidRPr="008C27B8">
        <w:rPr>
          <w:bCs/>
        </w:rPr>
        <w:t xml:space="preserve"> </w:t>
      </w:r>
      <w:r>
        <w:rPr>
          <w:bCs/>
        </w:rPr>
        <w:t>ради</w:t>
      </w:r>
    </w:p>
    <w:p w:rsidR="00647AF4" w:rsidRPr="00CE2C52" w:rsidRDefault="00647AF4" w:rsidP="00647AF4">
      <w:pPr>
        <w:pStyle w:val="a3"/>
        <w:ind w:left="4860"/>
        <w:rPr>
          <w:bCs/>
        </w:rPr>
      </w:pPr>
      <w:r>
        <w:rPr>
          <w:bCs/>
        </w:rPr>
        <w:t xml:space="preserve">                </w:t>
      </w:r>
      <w:r w:rsidRPr="008C27B8">
        <w:rPr>
          <w:bCs/>
        </w:rPr>
        <w:t xml:space="preserve">від </w:t>
      </w:r>
      <w:r>
        <w:rPr>
          <w:bCs/>
        </w:rPr>
        <w:t xml:space="preserve">14 січня 2020 </w:t>
      </w:r>
      <w:r w:rsidRPr="008C27B8">
        <w:rPr>
          <w:bCs/>
        </w:rPr>
        <w:t>року</w:t>
      </w:r>
      <w:r>
        <w:rPr>
          <w:bCs/>
        </w:rPr>
        <w:t xml:space="preserve"> № 27</w:t>
      </w:r>
    </w:p>
    <w:p w:rsidR="002F74F1" w:rsidRPr="008C27B8" w:rsidRDefault="002F74F1" w:rsidP="002F74F1">
      <w:pPr>
        <w:pStyle w:val="a3"/>
        <w:ind w:left="5812"/>
        <w:rPr>
          <w:bCs/>
        </w:rPr>
      </w:pPr>
    </w:p>
    <w:p w:rsidR="002F74F1" w:rsidRPr="008C27B8" w:rsidRDefault="002F74F1" w:rsidP="002F74F1">
      <w:pPr>
        <w:pStyle w:val="a3"/>
        <w:ind w:left="4860"/>
        <w:rPr>
          <w:bCs/>
        </w:rPr>
      </w:pPr>
    </w:p>
    <w:p w:rsidR="002F74F1" w:rsidRPr="00392C44" w:rsidRDefault="002F74F1" w:rsidP="002F74F1">
      <w:pPr>
        <w:pStyle w:val="a3"/>
        <w:jc w:val="center"/>
        <w:rPr>
          <w:b/>
          <w:bCs/>
          <w:caps/>
          <w:sz w:val="28"/>
          <w:szCs w:val="28"/>
        </w:rPr>
      </w:pPr>
      <w:r w:rsidRPr="00392C44">
        <w:rPr>
          <w:b/>
          <w:bCs/>
          <w:caps/>
          <w:sz w:val="28"/>
          <w:szCs w:val="28"/>
        </w:rPr>
        <w:t xml:space="preserve">Інформаційна картка </w:t>
      </w:r>
    </w:p>
    <w:p w:rsidR="002F74F1" w:rsidRPr="00392C44" w:rsidRDefault="002F74F1" w:rsidP="002F74F1">
      <w:pPr>
        <w:pStyle w:val="a3"/>
        <w:jc w:val="center"/>
        <w:rPr>
          <w:b/>
          <w:caps/>
          <w:sz w:val="28"/>
          <w:szCs w:val="28"/>
        </w:rPr>
      </w:pPr>
      <w:r w:rsidRPr="00392C44">
        <w:rPr>
          <w:b/>
          <w:bCs/>
          <w:caps/>
          <w:sz w:val="28"/>
          <w:szCs w:val="28"/>
        </w:rPr>
        <w:t>Адміністративної послуги</w:t>
      </w:r>
    </w:p>
    <w:p w:rsidR="002F74F1" w:rsidRDefault="002F74F1" w:rsidP="002F74F1">
      <w:pPr>
        <w:tabs>
          <w:tab w:val="left" w:pos="3969"/>
        </w:tabs>
        <w:jc w:val="center"/>
        <w:rPr>
          <w:b/>
          <w:bCs/>
        </w:rPr>
      </w:pPr>
    </w:p>
    <w:p w:rsidR="002F74F1" w:rsidRPr="00E22D59" w:rsidRDefault="002F74F1" w:rsidP="002F74F1">
      <w:pPr>
        <w:tabs>
          <w:tab w:val="left" w:pos="396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РЕЄСТРАЦІЯ МІСЦЯ ПРОЖИВАННЯ/ПЕРЕБУВАННЯ ОСОБИ</w:t>
      </w:r>
      <w:r w:rsidRPr="00E22D59">
        <w:rPr>
          <w:b/>
          <w:bCs/>
          <w:u w:val="single"/>
        </w:rPr>
        <w:t xml:space="preserve">  </w:t>
      </w:r>
    </w:p>
    <w:p w:rsidR="002F74F1" w:rsidRDefault="002F74F1" w:rsidP="002F74F1">
      <w:pPr>
        <w:pStyle w:val="a3"/>
        <w:jc w:val="center"/>
        <w:rPr>
          <w:sz w:val="22"/>
          <w:szCs w:val="22"/>
        </w:rPr>
      </w:pPr>
      <w:r w:rsidRPr="00631327">
        <w:rPr>
          <w:sz w:val="22"/>
          <w:szCs w:val="22"/>
        </w:rPr>
        <w:t xml:space="preserve"> (назва </w:t>
      </w:r>
      <w:r>
        <w:rPr>
          <w:sz w:val="22"/>
          <w:szCs w:val="22"/>
        </w:rPr>
        <w:t xml:space="preserve">адміністративної </w:t>
      </w:r>
      <w:r w:rsidRPr="00631327">
        <w:rPr>
          <w:sz w:val="22"/>
          <w:szCs w:val="22"/>
        </w:rPr>
        <w:t>послуги)</w:t>
      </w:r>
    </w:p>
    <w:p w:rsidR="002F74F1" w:rsidRDefault="002F74F1" w:rsidP="002F74F1">
      <w:pPr>
        <w:pStyle w:val="a3"/>
        <w:jc w:val="center"/>
        <w:rPr>
          <w:sz w:val="22"/>
          <w:szCs w:val="22"/>
        </w:rPr>
      </w:pPr>
    </w:p>
    <w:p w:rsidR="002F74F1" w:rsidRPr="00392C44" w:rsidRDefault="002F74F1" w:rsidP="002F74F1">
      <w:pPr>
        <w:pStyle w:val="a3"/>
        <w:tabs>
          <w:tab w:val="left" w:pos="615"/>
        </w:tabs>
        <w:jc w:val="center"/>
        <w:rPr>
          <w:b/>
          <w:u w:val="single"/>
        </w:rPr>
      </w:pPr>
      <w:r w:rsidRPr="00392C44">
        <w:rPr>
          <w:b/>
          <w:u w:val="single"/>
        </w:rPr>
        <w:t>Виконавчий комітет Дергачівської міської ради</w:t>
      </w:r>
    </w:p>
    <w:p w:rsidR="002F74F1" w:rsidRDefault="002F74F1" w:rsidP="002F74F1">
      <w:pPr>
        <w:pStyle w:val="a3"/>
        <w:jc w:val="center"/>
        <w:rPr>
          <w:sz w:val="22"/>
          <w:szCs w:val="22"/>
        </w:rPr>
      </w:pPr>
      <w:r w:rsidRPr="008C27B8">
        <w:rPr>
          <w:sz w:val="22"/>
          <w:szCs w:val="22"/>
        </w:rPr>
        <w:t>(найменування суб'єкта надання адміністративної послуги)</w:t>
      </w:r>
    </w:p>
    <w:p w:rsidR="002F74F1" w:rsidRPr="008C27B8" w:rsidRDefault="002F74F1" w:rsidP="002F74F1">
      <w:pPr>
        <w:pStyle w:val="a3"/>
        <w:jc w:val="center"/>
        <w:rPr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46"/>
        <w:gridCol w:w="6112"/>
      </w:tblGrid>
      <w:tr w:rsidR="002F74F1" w:rsidRPr="00FB232C" w:rsidTr="001633EC">
        <w:trPr>
          <w:cantSplit/>
          <w:trHeight w:val="445"/>
        </w:trPr>
        <w:tc>
          <w:tcPr>
            <w:tcW w:w="9678" w:type="dxa"/>
            <w:gridSpan w:val="3"/>
          </w:tcPr>
          <w:p w:rsidR="002F74F1" w:rsidRPr="00FB232C" w:rsidRDefault="002F74F1" w:rsidP="001633EC">
            <w:pPr>
              <w:jc w:val="center"/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Інформація про суб’єкт надання адміністративної послуги</w:t>
            </w:r>
          </w:p>
        </w:tc>
      </w:tr>
      <w:tr w:rsidR="002F74F1" w:rsidRPr="00FB232C" w:rsidTr="001633EC">
        <w:trPr>
          <w:cantSplit/>
          <w:trHeight w:val="630"/>
        </w:trPr>
        <w:tc>
          <w:tcPr>
            <w:tcW w:w="720" w:type="dxa"/>
          </w:tcPr>
          <w:p w:rsidR="002F74F1" w:rsidRPr="00FB232C" w:rsidRDefault="002F74F1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46" w:type="dxa"/>
          </w:tcPr>
          <w:p w:rsidR="002F74F1" w:rsidRPr="00FB232C" w:rsidRDefault="002F74F1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Місцезнаходження суб'єкта надання адміністративної послуги</w:t>
            </w:r>
          </w:p>
        </w:tc>
        <w:tc>
          <w:tcPr>
            <w:tcW w:w="6112" w:type="dxa"/>
          </w:tcPr>
          <w:p w:rsidR="002F74F1" w:rsidRPr="00FB232C" w:rsidRDefault="002F74F1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Дергачівська міська рада</w:t>
            </w:r>
          </w:p>
          <w:p w:rsidR="002F74F1" w:rsidRPr="00FB232C" w:rsidRDefault="002F74F1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62300, м. Дергачі, вул. Сумський шлях, 79-Б</w:t>
            </w:r>
          </w:p>
          <w:p w:rsidR="002F74F1" w:rsidRPr="00FB232C" w:rsidRDefault="002F74F1" w:rsidP="001633EC">
            <w:pPr>
              <w:rPr>
                <w:sz w:val="22"/>
                <w:szCs w:val="22"/>
              </w:rPr>
            </w:pPr>
          </w:p>
        </w:tc>
      </w:tr>
      <w:tr w:rsidR="002F74F1" w:rsidRPr="00FB232C" w:rsidTr="001633EC">
        <w:trPr>
          <w:cantSplit/>
          <w:trHeight w:val="630"/>
        </w:trPr>
        <w:tc>
          <w:tcPr>
            <w:tcW w:w="720" w:type="dxa"/>
          </w:tcPr>
          <w:p w:rsidR="002F74F1" w:rsidRPr="00FB232C" w:rsidRDefault="002F74F1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46" w:type="dxa"/>
          </w:tcPr>
          <w:p w:rsidR="002F74F1" w:rsidRPr="00FB232C" w:rsidRDefault="002F74F1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6112" w:type="dxa"/>
          </w:tcPr>
          <w:p w:rsidR="002F74F1" w:rsidRPr="00FB232C" w:rsidRDefault="002F74F1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Щоденно з 8.00 до 17.00</w:t>
            </w:r>
          </w:p>
          <w:p w:rsidR="002F74F1" w:rsidRPr="00FB232C" w:rsidRDefault="002F74F1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крім вихідних та святкових днів</w:t>
            </w:r>
          </w:p>
          <w:p w:rsidR="002F74F1" w:rsidRPr="00FB232C" w:rsidRDefault="002F74F1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 xml:space="preserve">перерва 12.00 до 12.45 </w:t>
            </w:r>
          </w:p>
          <w:p w:rsidR="002F74F1" w:rsidRPr="00FB232C" w:rsidRDefault="002F74F1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 xml:space="preserve">П'ятниця: з 8.00 до 15.45 </w:t>
            </w:r>
            <w:r w:rsidRPr="00FB232C">
              <w:rPr>
                <w:sz w:val="22"/>
                <w:szCs w:val="22"/>
              </w:rPr>
              <w:tab/>
            </w:r>
          </w:p>
        </w:tc>
      </w:tr>
      <w:tr w:rsidR="00CC5019" w:rsidRPr="00FB232C" w:rsidTr="001633EC">
        <w:trPr>
          <w:cantSplit/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846" w:type="dxa"/>
          </w:tcPr>
          <w:p w:rsidR="00CC5019" w:rsidRPr="00FB232C" w:rsidRDefault="00CC5019" w:rsidP="00100C8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12" w:type="dxa"/>
          </w:tcPr>
          <w:p w:rsidR="00CC5019" w:rsidRPr="00FB232C" w:rsidRDefault="00CC5019" w:rsidP="00100C8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 xml:space="preserve">05763) 3-03-12, 3-11-43  </w:t>
            </w:r>
          </w:p>
          <w:p w:rsidR="00CC5019" w:rsidRPr="00FB232C" w:rsidRDefault="00CC5019" w:rsidP="00100C8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 xml:space="preserve">Електронна адреса - </w:t>
            </w:r>
            <w:proofErr w:type="spellStart"/>
            <w:r w:rsidRPr="00FB232C">
              <w:rPr>
                <w:sz w:val="22"/>
                <w:szCs w:val="22"/>
                <w:lang w:val="en-US"/>
              </w:rPr>
              <w:t>derradadergachi</w:t>
            </w:r>
            <w:proofErr w:type="spellEnd"/>
            <w:r w:rsidRPr="00FB232C">
              <w:rPr>
                <w:sz w:val="22"/>
                <w:szCs w:val="22"/>
              </w:rPr>
              <w:t>@</w:t>
            </w:r>
            <w:proofErr w:type="spellStart"/>
            <w:r w:rsidRPr="00FB232C">
              <w:rPr>
                <w:sz w:val="22"/>
                <w:szCs w:val="22"/>
                <w:lang w:val="en-US"/>
              </w:rPr>
              <w:t>ukr</w:t>
            </w:r>
            <w:proofErr w:type="spellEnd"/>
            <w:r w:rsidRPr="00FB232C">
              <w:rPr>
                <w:sz w:val="22"/>
                <w:szCs w:val="22"/>
              </w:rPr>
              <w:t>.</w:t>
            </w:r>
            <w:r w:rsidRPr="00FB232C">
              <w:rPr>
                <w:sz w:val="22"/>
                <w:szCs w:val="22"/>
                <w:lang w:val="en-US"/>
              </w:rPr>
              <w:t>net</w:t>
            </w:r>
            <w:r w:rsidRPr="00FB232C">
              <w:rPr>
                <w:sz w:val="22"/>
                <w:szCs w:val="22"/>
              </w:rPr>
              <w:t xml:space="preserve"> </w:t>
            </w:r>
          </w:p>
          <w:p w:rsidR="00CC5019" w:rsidRPr="00FB232C" w:rsidRDefault="00CC5019" w:rsidP="00100C8C">
            <w:pPr>
              <w:rPr>
                <w:sz w:val="22"/>
                <w:szCs w:val="22"/>
              </w:rPr>
            </w:pPr>
          </w:p>
        </w:tc>
      </w:tr>
      <w:tr w:rsidR="00CC5019" w:rsidRPr="00FB232C" w:rsidTr="001633EC">
        <w:trPr>
          <w:cantSplit/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46" w:type="dxa"/>
          </w:tcPr>
          <w:p w:rsidR="00CC5019" w:rsidRPr="00FB232C" w:rsidRDefault="00CC5019" w:rsidP="002A3E77">
            <w:pPr>
              <w:rPr>
                <w:b/>
                <w:sz w:val="22"/>
                <w:szCs w:val="22"/>
              </w:rPr>
            </w:pPr>
            <w:r w:rsidRPr="001A4CF1">
              <w:rPr>
                <w:b/>
                <w:sz w:val="22"/>
                <w:szCs w:val="22"/>
              </w:rPr>
              <w:t>Інформація щодо режиму роботи</w:t>
            </w:r>
            <w:r>
              <w:rPr>
                <w:b/>
                <w:sz w:val="22"/>
                <w:szCs w:val="22"/>
              </w:rPr>
              <w:t xml:space="preserve"> ЦНАП при </w:t>
            </w:r>
            <w:proofErr w:type="spellStart"/>
            <w:r>
              <w:rPr>
                <w:b/>
                <w:sz w:val="22"/>
                <w:szCs w:val="22"/>
              </w:rPr>
              <w:t>Дергачівській</w:t>
            </w:r>
            <w:proofErr w:type="spellEnd"/>
            <w:r>
              <w:rPr>
                <w:b/>
                <w:sz w:val="22"/>
                <w:szCs w:val="22"/>
              </w:rPr>
              <w:t xml:space="preserve"> РДА Харківської області</w:t>
            </w:r>
          </w:p>
        </w:tc>
        <w:tc>
          <w:tcPr>
            <w:tcW w:w="6112" w:type="dxa"/>
          </w:tcPr>
          <w:p w:rsidR="00CC5019" w:rsidRDefault="00CC5019" w:rsidP="002A3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Понеділок з 9.00 до 16.00</w:t>
            </w:r>
          </w:p>
          <w:p w:rsidR="00CC5019" w:rsidRDefault="00CC5019" w:rsidP="002A3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Вівторок з 9.00. до 16.00</w:t>
            </w:r>
          </w:p>
          <w:p w:rsidR="00CC5019" w:rsidRDefault="00CC5019" w:rsidP="002A3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з 9.00 до 20.00</w:t>
            </w:r>
          </w:p>
          <w:p w:rsidR="00CC5019" w:rsidRDefault="00CC5019" w:rsidP="002A3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 з 9.00 до 16.00</w:t>
            </w:r>
          </w:p>
          <w:p w:rsidR="00CC5019" w:rsidRDefault="00CC5019" w:rsidP="002A3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П’ятниця з 9.00 до 16.00</w:t>
            </w:r>
          </w:p>
          <w:p w:rsidR="00CC5019" w:rsidRPr="00FB232C" w:rsidRDefault="00EA0E33" w:rsidP="002A3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Субота,</w:t>
            </w:r>
            <w:r w:rsidR="00CC5019">
              <w:rPr>
                <w:sz w:val="22"/>
                <w:szCs w:val="22"/>
              </w:rPr>
              <w:t xml:space="preserve"> неділя та святкові дні - вихідні</w:t>
            </w:r>
          </w:p>
        </w:tc>
      </w:tr>
      <w:tr w:rsidR="00CC5019" w:rsidRPr="00FB232C" w:rsidTr="001633EC">
        <w:trPr>
          <w:cantSplit/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2846" w:type="dxa"/>
          </w:tcPr>
          <w:p w:rsidR="00CC5019" w:rsidRPr="00FB232C" w:rsidRDefault="00CC5019" w:rsidP="006A1626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 xml:space="preserve">Телефон/факс (довідки), адреса електронної пошти та </w:t>
            </w:r>
            <w:proofErr w:type="spellStart"/>
            <w:r w:rsidRPr="00FB232C">
              <w:rPr>
                <w:b/>
                <w:sz w:val="22"/>
                <w:szCs w:val="22"/>
              </w:rPr>
              <w:t>веб-сайт</w:t>
            </w:r>
            <w:proofErr w:type="spellEnd"/>
            <w:r w:rsidRPr="00FB23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ЦНАП при </w:t>
            </w:r>
            <w:proofErr w:type="spellStart"/>
            <w:r>
              <w:rPr>
                <w:b/>
                <w:sz w:val="22"/>
                <w:szCs w:val="22"/>
              </w:rPr>
              <w:t>Дергачівській</w:t>
            </w:r>
            <w:proofErr w:type="spellEnd"/>
            <w:r>
              <w:rPr>
                <w:b/>
                <w:sz w:val="22"/>
                <w:szCs w:val="22"/>
              </w:rPr>
              <w:t xml:space="preserve"> РДА Харківської області</w:t>
            </w:r>
          </w:p>
        </w:tc>
        <w:tc>
          <w:tcPr>
            <w:tcW w:w="6112" w:type="dxa"/>
          </w:tcPr>
          <w:p w:rsidR="00CC5019" w:rsidRDefault="00CC5019" w:rsidP="006A1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Тел../факс: (263) 2 06 37, 2 06 37</w:t>
            </w:r>
          </w:p>
          <w:p w:rsidR="00CC5019" w:rsidRPr="00CC5019" w:rsidRDefault="00CC5019" w:rsidP="006A1626">
            <w:pPr>
              <w:rPr>
                <w:sz w:val="22"/>
                <w:szCs w:val="22"/>
                <w:lang w:val="ru-RU"/>
              </w:rPr>
            </w:pPr>
            <w:r w:rsidRPr="00FB232C">
              <w:rPr>
                <w:sz w:val="22"/>
                <w:szCs w:val="22"/>
              </w:rPr>
              <w:t>Електронна адреса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CC5019">
              <w:rPr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sz w:val="22"/>
                <w:szCs w:val="22"/>
                <w:lang w:val="en-US"/>
              </w:rPr>
              <w:t>drda</w:t>
            </w:r>
            <w:proofErr w:type="spellEnd"/>
            <w:r w:rsidRPr="00CC5019">
              <w:rPr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ukr</w:t>
            </w:r>
            <w:proofErr w:type="spellEnd"/>
            <w:r w:rsidRPr="00CC501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</w:p>
        </w:tc>
      </w:tr>
      <w:tr w:rsidR="00CC5019" w:rsidRPr="00FB232C" w:rsidTr="001633EC">
        <w:trPr>
          <w:cantSplit/>
          <w:trHeight w:val="339"/>
        </w:trPr>
        <w:tc>
          <w:tcPr>
            <w:tcW w:w="9678" w:type="dxa"/>
            <w:gridSpan w:val="3"/>
          </w:tcPr>
          <w:p w:rsidR="00CC5019" w:rsidRPr="00FB232C" w:rsidRDefault="00CC5019" w:rsidP="001633EC">
            <w:pPr>
              <w:jc w:val="center"/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CC5019" w:rsidRPr="00FB232C" w:rsidTr="001633EC">
        <w:trPr>
          <w:cantSplit/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4.</w:t>
            </w:r>
          </w:p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Закони України</w:t>
            </w:r>
          </w:p>
        </w:tc>
        <w:tc>
          <w:tcPr>
            <w:tcW w:w="6112" w:type="dxa"/>
          </w:tcPr>
          <w:p w:rsidR="00CC5019" w:rsidRDefault="00CC5019" w:rsidP="005E6079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  <w:lang w:val="uk-UA"/>
              </w:rPr>
              <w:t>Закон України «Про свободу пересування та вільний вибір місця проживання в Україні» від 11.12.2003 р. № 1382-</w:t>
            </w:r>
            <w:r w:rsidRPr="001A4CF1">
              <w:rPr>
                <w:sz w:val="22"/>
                <w:szCs w:val="22"/>
              </w:rPr>
              <w:t>IV</w:t>
            </w:r>
            <w:r w:rsidRPr="001A4CF1">
              <w:rPr>
                <w:sz w:val="22"/>
                <w:szCs w:val="22"/>
                <w:lang w:val="uk-UA"/>
              </w:rPr>
              <w:t>; 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10.12.2015 № 888-</w:t>
            </w:r>
            <w:r w:rsidRPr="001A4CF1">
              <w:rPr>
                <w:sz w:val="22"/>
                <w:szCs w:val="22"/>
              </w:rPr>
              <w:t>VIII</w:t>
            </w:r>
            <w:r>
              <w:rPr>
                <w:b/>
                <w:sz w:val="22"/>
                <w:szCs w:val="22"/>
                <w:lang w:val="uk-UA"/>
              </w:rPr>
              <w:t>;</w:t>
            </w:r>
          </w:p>
          <w:p w:rsidR="00CC5019" w:rsidRPr="005E6079" w:rsidRDefault="00CC5019" w:rsidP="005E6079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E6079">
              <w:rPr>
                <w:sz w:val="22"/>
                <w:szCs w:val="22"/>
                <w:lang w:val="uk-UA"/>
              </w:rPr>
              <w:t>Закон України «Про військовий обов’язок і військову службу» від 25.03.1992 року № 2232-ХІІ</w:t>
            </w:r>
          </w:p>
        </w:tc>
      </w:tr>
      <w:tr w:rsidR="00CC5019" w:rsidRPr="00FB232C" w:rsidTr="001633EC">
        <w:trPr>
          <w:cantSplit/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112" w:type="dxa"/>
          </w:tcPr>
          <w:p w:rsidR="00CC5019" w:rsidRPr="001A4CF1" w:rsidRDefault="00CC5019" w:rsidP="001633E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A4CF1">
              <w:rPr>
                <w:sz w:val="22"/>
                <w:szCs w:val="22"/>
                <w:lang w:val="uk-UA"/>
              </w:rPr>
              <w:t xml:space="preserve">Постанова Кабінету Міністрів України від 02.03.2016 року 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</w:t>
            </w:r>
          </w:p>
        </w:tc>
      </w:tr>
      <w:tr w:rsidR="00CC5019" w:rsidRPr="00FB232C" w:rsidTr="001633EC">
        <w:trPr>
          <w:cantSplit/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C5019" w:rsidRPr="00FB232C" w:rsidTr="001633EC">
        <w:trPr>
          <w:cantSplit/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lastRenderedPageBreak/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B232C">
              <w:rPr>
                <w:bCs/>
                <w:sz w:val="22"/>
                <w:szCs w:val="22"/>
                <w:lang w:val="uk-UA"/>
              </w:rPr>
              <w:t xml:space="preserve">Угода про співробітництво між </w:t>
            </w:r>
            <w:proofErr w:type="spellStart"/>
            <w:r w:rsidRPr="00FB232C">
              <w:rPr>
                <w:bCs/>
                <w:sz w:val="22"/>
                <w:szCs w:val="22"/>
                <w:lang w:val="uk-UA"/>
              </w:rPr>
              <w:t>Дергачівською</w:t>
            </w:r>
            <w:proofErr w:type="spellEnd"/>
            <w:r w:rsidRPr="00FB232C">
              <w:rPr>
                <w:bCs/>
                <w:sz w:val="22"/>
                <w:szCs w:val="22"/>
                <w:lang w:val="uk-UA"/>
              </w:rPr>
              <w:t xml:space="preserve"> районною державною адміністрацією та </w:t>
            </w:r>
            <w:proofErr w:type="spellStart"/>
            <w:r w:rsidRPr="00FB232C">
              <w:rPr>
                <w:bCs/>
                <w:sz w:val="22"/>
                <w:szCs w:val="22"/>
                <w:lang w:val="uk-UA"/>
              </w:rPr>
              <w:t>Дергачівською</w:t>
            </w:r>
            <w:proofErr w:type="spellEnd"/>
            <w:r w:rsidRPr="00FB232C">
              <w:rPr>
                <w:bCs/>
                <w:sz w:val="22"/>
                <w:szCs w:val="22"/>
                <w:lang w:val="uk-UA"/>
              </w:rPr>
              <w:t xml:space="preserve"> міською радою в сфері надання адміністративних послуг</w:t>
            </w:r>
          </w:p>
        </w:tc>
      </w:tr>
      <w:tr w:rsidR="00CC5019" w:rsidRPr="00FB232C" w:rsidTr="001633EC">
        <w:trPr>
          <w:cantSplit/>
          <w:trHeight w:val="336"/>
        </w:trPr>
        <w:tc>
          <w:tcPr>
            <w:tcW w:w="9678" w:type="dxa"/>
            <w:gridSpan w:val="3"/>
          </w:tcPr>
          <w:p w:rsidR="00CC5019" w:rsidRPr="00FB232C" w:rsidRDefault="00CC5019" w:rsidP="001633EC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B232C">
              <w:rPr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CC5019" w:rsidRPr="00FB232C" w:rsidTr="001633EC">
        <w:trPr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suppressAutoHyphens/>
              <w:spacing w:line="100" w:lineRule="atLeast"/>
              <w:jc w:val="both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FB232C">
              <w:rPr>
                <w:rFonts w:eastAsia="SimSun"/>
                <w:bCs/>
                <w:sz w:val="22"/>
                <w:szCs w:val="22"/>
                <w:lang w:eastAsia="ar-SA"/>
              </w:rPr>
              <w:t>Заява фізичної особи (законного представника) представника на підставі довіреності, посвідченої в установленому законом порядку, за встановленою формою</w:t>
            </w:r>
          </w:p>
        </w:tc>
      </w:tr>
      <w:tr w:rsidR="00CC5019" w:rsidRPr="00FB232C" w:rsidTr="001633EC">
        <w:trPr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Вичерпний перелік документів, необхідних для здійснення реєстрації місця проживання/перебування особи шляхом внесення інформації до реєстру тери</w:t>
            </w:r>
            <w:r w:rsidR="00393E20">
              <w:rPr>
                <w:b/>
                <w:sz w:val="22"/>
                <w:szCs w:val="22"/>
              </w:rPr>
              <w:t>торіальної громади , документів</w:t>
            </w:r>
            <w:r w:rsidRPr="00FB232C">
              <w:rPr>
                <w:b/>
                <w:sz w:val="22"/>
                <w:szCs w:val="22"/>
              </w:rPr>
              <w:t>,</w:t>
            </w:r>
            <w:r w:rsidR="00393E20">
              <w:rPr>
                <w:b/>
                <w:sz w:val="22"/>
                <w:szCs w:val="22"/>
              </w:rPr>
              <w:t xml:space="preserve"> </w:t>
            </w:r>
            <w:r w:rsidRPr="00FB232C">
              <w:rPr>
                <w:b/>
                <w:sz w:val="22"/>
                <w:szCs w:val="22"/>
              </w:rPr>
              <w:t>до яких вносяться відомості про місце проживання особи, із зазначенням адреси житла, та до Єдиного демографічного реєстру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B232C">
              <w:rPr>
                <w:color w:val="000000"/>
                <w:sz w:val="22"/>
                <w:szCs w:val="22"/>
                <w:u w:val="single"/>
              </w:rPr>
              <w:t xml:space="preserve">Для </w:t>
            </w:r>
            <w:proofErr w:type="spellStart"/>
            <w:r w:rsidRPr="00FB232C">
              <w:rPr>
                <w:color w:val="000000"/>
                <w:sz w:val="22"/>
                <w:szCs w:val="22"/>
                <w:u w:val="single"/>
              </w:rPr>
              <w:t>реєстрації</w:t>
            </w:r>
            <w:proofErr w:type="spellEnd"/>
            <w:r w:rsidRPr="00FB232C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  <w:u w:val="single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  <w:u w:val="single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особа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її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представник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пода</w:t>
            </w:r>
            <w:proofErr w:type="gramStart"/>
            <w:r w:rsidRPr="00FB232C">
              <w:rPr>
                <w:color w:val="000000"/>
                <w:sz w:val="22"/>
                <w:szCs w:val="22"/>
              </w:rPr>
              <w:t>є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:</w:t>
            </w:r>
            <w:proofErr w:type="gramEnd"/>
          </w:p>
          <w:p w:rsidR="00CC5019" w:rsidRPr="00FB232C" w:rsidRDefault="00CC5019" w:rsidP="001633EC">
            <w:pPr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bookmarkStart w:id="0" w:name="n47"/>
            <w:bookmarkEnd w:id="0"/>
            <w:r w:rsidRPr="00FB232C">
              <w:rPr>
                <w:color w:val="000000"/>
                <w:sz w:val="22"/>
                <w:szCs w:val="22"/>
              </w:rPr>
              <w:t>1) заяву за формами, наведеними відповідно у </w:t>
            </w:r>
            <w:hyperlink r:id="rId5" w:anchor="n163" w:history="1">
              <w:r w:rsidRPr="00FB232C">
                <w:rPr>
                  <w:rStyle w:val="a6"/>
                  <w:color w:val="006600"/>
                  <w:sz w:val="22"/>
                  <w:szCs w:val="22"/>
                </w:rPr>
                <w:t>додатках 6</w:t>
              </w:r>
            </w:hyperlink>
            <w:r w:rsidRPr="00FB232C">
              <w:rPr>
                <w:color w:val="000000"/>
                <w:sz w:val="22"/>
                <w:szCs w:val="22"/>
              </w:rPr>
              <w:t>, </w:t>
            </w:r>
            <w:hyperlink r:id="rId6" w:anchor="n165" w:history="1">
              <w:r w:rsidRPr="00FB232C">
                <w:rPr>
                  <w:rStyle w:val="a6"/>
                  <w:color w:val="006600"/>
                  <w:sz w:val="22"/>
                  <w:szCs w:val="22"/>
                </w:rPr>
                <w:t>7</w:t>
              </w:r>
            </w:hyperlink>
            <w:r w:rsidRPr="00FB232C">
              <w:rPr>
                <w:color w:val="000000"/>
                <w:sz w:val="22"/>
                <w:szCs w:val="22"/>
              </w:rPr>
              <w:t> або </w:t>
            </w:r>
            <w:hyperlink r:id="rId7" w:anchor="n167" w:history="1">
              <w:r w:rsidRPr="00FB232C">
                <w:rPr>
                  <w:rStyle w:val="a6"/>
                  <w:color w:val="006600"/>
                  <w:sz w:val="22"/>
                  <w:szCs w:val="22"/>
                </w:rPr>
                <w:t>8</w:t>
              </w:r>
            </w:hyperlink>
            <w:r w:rsidRPr="00FB232C">
              <w:rPr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до Правил</w:t>
            </w:r>
            <w:r w:rsidRPr="00FB232C">
              <w:rPr>
                <w:sz w:val="22"/>
                <w:szCs w:val="22"/>
              </w:rPr>
              <w:t xml:space="preserve"> </w:t>
            </w:r>
            <w:r w:rsidRPr="00FB232C">
              <w:rPr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реєстрації місця проживання, затверджених постановою Кабінету Міністрів України від 02.03.2016 № 207 (далі – Правила);</w:t>
            </w:r>
          </w:p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bookmarkStart w:id="1" w:name="n48"/>
            <w:bookmarkEnd w:id="1"/>
            <w:r w:rsidRPr="00FB232C">
              <w:rPr>
                <w:color w:val="000000"/>
                <w:sz w:val="22"/>
                <w:szCs w:val="22"/>
              </w:rPr>
              <w:t xml:space="preserve">2) документ, до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якого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вносяться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ісце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. </w:t>
            </w:r>
            <w:bookmarkStart w:id="2" w:name="n49"/>
            <w:bookmarkEnd w:id="2"/>
          </w:p>
          <w:p w:rsidR="00CC5019" w:rsidRPr="00FB232C" w:rsidRDefault="00CC5019" w:rsidP="001633EC">
            <w:pPr>
              <w:rPr>
                <w:sz w:val="22"/>
                <w:szCs w:val="22"/>
              </w:rPr>
            </w:pPr>
            <w:r w:rsidRPr="00FB232C">
              <w:rPr>
                <w:color w:val="000000"/>
                <w:sz w:val="22"/>
                <w:szCs w:val="22"/>
              </w:rPr>
              <w:t>3) квитанцію про сплату адміністративного збору (у разі реєстрації місця проживання одночасно із зняттям з попереднього місця проживання адміністративний збір стягується лише за одну послугу);</w:t>
            </w:r>
            <w:r w:rsidRPr="00FB232C">
              <w:rPr>
                <w:sz w:val="22"/>
                <w:szCs w:val="22"/>
              </w:rPr>
              <w:t xml:space="preserve"> </w:t>
            </w:r>
          </w:p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3" w:name="n50"/>
            <w:bookmarkEnd w:id="3"/>
            <w:r w:rsidRPr="00FB232C">
              <w:rPr>
                <w:color w:val="000000"/>
                <w:sz w:val="22"/>
                <w:szCs w:val="22"/>
              </w:rPr>
              <w:t xml:space="preserve">4)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документи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ідтверджують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:</w:t>
            </w:r>
            <w:bookmarkStart w:id="4" w:name="n51"/>
            <w:bookmarkEnd w:id="4"/>
          </w:p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B232C">
              <w:rPr>
                <w:color w:val="000000"/>
                <w:sz w:val="22"/>
                <w:szCs w:val="22"/>
              </w:rPr>
              <w:t xml:space="preserve">право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житлі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- ордер,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св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ідоцтво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про право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власності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договір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найму (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піднайму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оренди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суду, яке набрало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законної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сили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про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надання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особі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права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вселення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житлового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приміщення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визнання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за особою права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користування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житловим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приміщенням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права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власності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нього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права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реєстрацію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інші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документи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B232C">
              <w:rPr>
                <w:color w:val="000000"/>
                <w:sz w:val="22"/>
                <w:szCs w:val="22"/>
              </w:rPr>
              <w:t xml:space="preserve">У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відсутності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зазначених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особи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здійснюється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згодою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власника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співвласників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житла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наймача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членів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його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сім’ї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зазначені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документи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згода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не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вимагаються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при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неповнолітніх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дітей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адресою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батьків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/одного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батьк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законного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представника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представників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);</w:t>
            </w:r>
          </w:p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5" w:name="n52"/>
            <w:bookmarkEnd w:id="5"/>
            <w:r w:rsidRPr="00FB232C">
              <w:rPr>
                <w:color w:val="000000"/>
                <w:sz w:val="22"/>
                <w:szCs w:val="22"/>
              </w:rPr>
              <w:t xml:space="preserve">право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перебування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взяття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обл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ік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спеціалізованій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соціальній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установі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закладі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соціального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обслуговування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соціального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захисту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особи, -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довідка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прийняття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обслуговування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спеціалізованій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соціальній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установі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закладі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соціального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обслуговування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соціального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захисту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особи за формою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згідно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2A3475" w:rsidRPr="002A3475">
              <w:fldChar w:fldCharType="begin"/>
            </w:r>
            <w:r>
              <w:instrText xml:space="preserve"> HYPERLINK "http://zakon5.rada.gov.ua/laws/show/207-2016-%D0%BF" \l "n169" </w:instrText>
            </w:r>
            <w:r w:rsidR="002A3475" w:rsidRPr="002A3475">
              <w:fldChar w:fldCharType="separate"/>
            </w:r>
            <w:r w:rsidRPr="00FB232C">
              <w:rPr>
                <w:rStyle w:val="a6"/>
                <w:color w:val="006600"/>
                <w:sz w:val="22"/>
                <w:szCs w:val="22"/>
              </w:rPr>
              <w:t>додатком</w:t>
            </w:r>
            <w:proofErr w:type="spellEnd"/>
            <w:r w:rsidRPr="00FB232C">
              <w:rPr>
                <w:rStyle w:val="a6"/>
                <w:color w:val="006600"/>
                <w:sz w:val="22"/>
                <w:szCs w:val="22"/>
              </w:rPr>
              <w:t xml:space="preserve"> 9</w:t>
            </w:r>
            <w:r w:rsidR="002A3475">
              <w:rPr>
                <w:rStyle w:val="a6"/>
                <w:color w:val="006600"/>
                <w:sz w:val="22"/>
                <w:szCs w:val="22"/>
              </w:rPr>
              <w:fldChar w:fldCharType="end"/>
            </w:r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посвідчення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взяття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обл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ік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бездомної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особи, форма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якого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затверджується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Мінсоцполітики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(для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осіб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які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перебувають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обліку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цих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установах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закладах);</w:t>
            </w:r>
          </w:p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6" w:name="n53"/>
            <w:bookmarkEnd w:id="6"/>
            <w:proofErr w:type="spellStart"/>
            <w:r w:rsidRPr="00FB232C">
              <w:rPr>
                <w:color w:val="000000"/>
                <w:sz w:val="22"/>
                <w:szCs w:val="22"/>
              </w:rPr>
              <w:t>проходження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служби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військовій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частині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адреса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якої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зазначається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ід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час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-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довідка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проходження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служби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військовій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частині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видана командиром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військової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частини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за формою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згідно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2A3475" w:rsidRPr="002A3475">
              <w:fldChar w:fldCharType="begin"/>
            </w:r>
            <w:r>
              <w:instrText xml:space="preserve"> HYPERLINK "http://zakon5.rada.gov.ua/laws/show/207-2016-%D0%BF" \l "n171" </w:instrText>
            </w:r>
            <w:r w:rsidR="002A3475" w:rsidRPr="002A3475">
              <w:fldChar w:fldCharType="separate"/>
            </w:r>
            <w:r w:rsidRPr="00FB232C">
              <w:rPr>
                <w:rStyle w:val="a6"/>
                <w:color w:val="006600"/>
                <w:sz w:val="22"/>
                <w:szCs w:val="22"/>
              </w:rPr>
              <w:t>додатком</w:t>
            </w:r>
            <w:proofErr w:type="spellEnd"/>
            <w:r w:rsidRPr="00FB232C">
              <w:rPr>
                <w:rStyle w:val="a6"/>
                <w:color w:val="006600"/>
                <w:sz w:val="22"/>
                <w:szCs w:val="22"/>
              </w:rPr>
              <w:t xml:space="preserve"> 10</w:t>
            </w:r>
            <w:r w:rsidR="002A3475">
              <w:rPr>
                <w:rStyle w:val="a6"/>
                <w:color w:val="006600"/>
                <w:sz w:val="22"/>
                <w:szCs w:val="22"/>
              </w:rPr>
              <w:fldChar w:fldCharType="end"/>
            </w:r>
            <w:r w:rsidRPr="00FB232C">
              <w:rPr>
                <w:color w:val="000000"/>
                <w:sz w:val="22"/>
                <w:szCs w:val="22"/>
              </w:rPr>
              <w:t xml:space="preserve"> (для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військовослужбовців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крім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військовослужбовців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строкової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служби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);</w:t>
            </w:r>
          </w:p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7" w:name="n54"/>
            <w:bookmarkEnd w:id="7"/>
            <w:r w:rsidRPr="00FB232C">
              <w:rPr>
                <w:color w:val="000000"/>
                <w:sz w:val="22"/>
                <w:szCs w:val="22"/>
              </w:rPr>
              <w:t xml:space="preserve">5)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військовий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квиток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посвідчення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про приписку (для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громадян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які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ідлягають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взяттю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військовий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облік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перебувають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військовому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обліку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);</w:t>
            </w:r>
          </w:p>
          <w:p w:rsidR="00CC5019" w:rsidRPr="00FB232C" w:rsidRDefault="00CC5019" w:rsidP="001633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8" w:name="n55"/>
            <w:bookmarkEnd w:id="8"/>
            <w:r w:rsidRPr="00FB232C">
              <w:rPr>
                <w:color w:val="000000"/>
                <w:sz w:val="22"/>
                <w:szCs w:val="22"/>
              </w:rPr>
              <w:t xml:space="preserve">6)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заяву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зняття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особи за формою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згідно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2A3475" w:rsidRPr="002A3475">
              <w:fldChar w:fldCharType="begin"/>
            </w:r>
            <w:r>
              <w:instrText xml:space="preserve"> HYPERLINK "http://zakon5.rada.gov.ua/laws/show/207-2016-%D0%BF" \l "n173" </w:instrText>
            </w:r>
            <w:r w:rsidR="002A3475" w:rsidRPr="002A3475">
              <w:fldChar w:fldCharType="separate"/>
            </w:r>
            <w:r w:rsidRPr="00FB232C">
              <w:rPr>
                <w:rStyle w:val="a6"/>
                <w:color w:val="006600"/>
                <w:sz w:val="22"/>
                <w:szCs w:val="22"/>
              </w:rPr>
              <w:t>додатком</w:t>
            </w:r>
            <w:proofErr w:type="spellEnd"/>
            <w:r w:rsidRPr="00FB232C">
              <w:rPr>
                <w:rStyle w:val="a6"/>
                <w:color w:val="006600"/>
                <w:sz w:val="22"/>
                <w:szCs w:val="22"/>
              </w:rPr>
              <w:t xml:space="preserve"> 11</w:t>
            </w:r>
            <w:r w:rsidR="002A3475">
              <w:rPr>
                <w:rStyle w:val="a6"/>
                <w:color w:val="006600"/>
                <w:sz w:val="22"/>
                <w:szCs w:val="22"/>
              </w:rPr>
              <w:fldChar w:fldCharType="end"/>
            </w:r>
            <w:r w:rsidRPr="00FB232C">
              <w:rPr>
                <w:color w:val="000000"/>
                <w:sz w:val="22"/>
                <w:szCs w:val="22"/>
              </w:rPr>
              <w:t> (</w:t>
            </w:r>
            <w:proofErr w:type="gramStart"/>
            <w:r w:rsidRPr="00FB232C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B232C">
              <w:rPr>
                <w:color w:val="000000"/>
                <w:sz w:val="22"/>
                <w:szCs w:val="22"/>
              </w:rPr>
              <w:t>раз</w:t>
            </w:r>
            <w:proofErr w:type="gramEnd"/>
            <w:r w:rsidRPr="00FB232C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здійснення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одночасно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із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зняттям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реєстрації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попереднього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місця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color w:val="000000"/>
                <w:sz w:val="22"/>
                <w:szCs w:val="22"/>
              </w:rPr>
              <w:t>проживання</w:t>
            </w:r>
            <w:proofErr w:type="spellEnd"/>
            <w:r w:rsidRPr="00FB232C">
              <w:rPr>
                <w:color w:val="000000"/>
                <w:sz w:val="22"/>
                <w:szCs w:val="22"/>
              </w:rPr>
              <w:t>).</w:t>
            </w:r>
          </w:p>
          <w:p w:rsidR="00CC5019" w:rsidRPr="00FB232C" w:rsidRDefault="00CC5019" w:rsidP="002F74F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9" w:name="n56"/>
            <w:bookmarkEnd w:id="9"/>
          </w:p>
        </w:tc>
      </w:tr>
      <w:tr w:rsidR="00CC5019" w:rsidRPr="00FB232C" w:rsidTr="001633EC">
        <w:trPr>
          <w:trHeight w:val="630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</w:p>
        </w:tc>
        <w:tc>
          <w:tcPr>
            <w:tcW w:w="6112" w:type="dxa"/>
          </w:tcPr>
          <w:p w:rsidR="00CC5019" w:rsidRPr="00FB232C" w:rsidRDefault="00CC5019" w:rsidP="001633EC">
            <w:pPr>
              <w:suppressAutoHyphens/>
              <w:spacing w:line="100" w:lineRule="atLeast"/>
              <w:jc w:val="both"/>
              <w:rPr>
                <w:rFonts w:eastAsia="SimSun"/>
                <w:bCs/>
                <w:sz w:val="22"/>
                <w:szCs w:val="22"/>
                <w:lang w:eastAsia="ar-SA"/>
              </w:rPr>
            </w:pPr>
          </w:p>
        </w:tc>
      </w:tr>
      <w:tr w:rsidR="00CC5019" w:rsidRPr="00FB232C" w:rsidTr="001633EC">
        <w:trPr>
          <w:cantSplit/>
          <w:trHeight w:val="261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FB23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rPr>
                <w:color w:val="000000"/>
                <w:sz w:val="22"/>
                <w:szCs w:val="22"/>
              </w:rPr>
            </w:pPr>
            <w:r w:rsidRPr="00FB232C">
              <w:rPr>
                <w:color w:val="000000"/>
                <w:sz w:val="22"/>
                <w:szCs w:val="22"/>
              </w:rPr>
              <w:t>Подача заяви (письмово) -</w:t>
            </w:r>
          </w:p>
          <w:p w:rsidR="00CC5019" w:rsidRPr="00FB232C" w:rsidRDefault="00CC5019" w:rsidP="001633EC">
            <w:pPr>
              <w:rPr>
                <w:color w:val="000000"/>
                <w:sz w:val="22"/>
                <w:szCs w:val="22"/>
              </w:rPr>
            </w:pPr>
            <w:r w:rsidRPr="00FB232C">
              <w:rPr>
                <w:color w:val="000000"/>
                <w:sz w:val="22"/>
                <w:szCs w:val="22"/>
              </w:rPr>
              <w:t xml:space="preserve">1. особисто </w:t>
            </w:r>
          </w:p>
          <w:p w:rsidR="00CC5019" w:rsidRPr="00FB232C" w:rsidRDefault="00CC5019" w:rsidP="001633EC">
            <w:pPr>
              <w:rPr>
                <w:color w:val="000000"/>
                <w:sz w:val="22"/>
                <w:szCs w:val="22"/>
              </w:rPr>
            </w:pPr>
            <w:r w:rsidRPr="00FB232C">
              <w:rPr>
                <w:color w:val="000000"/>
                <w:sz w:val="22"/>
                <w:szCs w:val="22"/>
              </w:rPr>
              <w:t>2.  Законним представником -</w:t>
            </w:r>
          </w:p>
          <w:p w:rsidR="00CC5019" w:rsidRPr="00FB232C" w:rsidRDefault="00CC5019" w:rsidP="001633EC">
            <w:pPr>
              <w:jc w:val="both"/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(законний представник або представник на підставі довіреності, посвідченої в установленому законом порядку).</w:t>
            </w:r>
          </w:p>
        </w:tc>
      </w:tr>
      <w:tr w:rsidR="00CC5019" w:rsidRPr="00FB232C" w:rsidTr="001633EC">
        <w:trPr>
          <w:cantSplit/>
          <w:trHeight w:val="261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rPr>
                <w:color w:val="000000"/>
                <w:sz w:val="22"/>
                <w:szCs w:val="22"/>
              </w:rPr>
            </w:pPr>
            <w:r w:rsidRPr="00FB232C">
              <w:rPr>
                <w:color w:val="000000"/>
                <w:sz w:val="22"/>
                <w:szCs w:val="22"/>
              </w:rPr>
              <w:t>Адміністративна послуга є платною</w:t>
            </w:r>
          </w:p>
        </w:tc>
      </w:tr>
      <w:tr w:rsidR="00CC5019" w:rsidRPr="00FB232C" w:rsidTr="001633EC">
        <w:trPr>
          <w:cantSplit/>
          <w:trHeight w:val="261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6112" w:type="dxa"/>
          </w:tcPr>
          <w:p w:rsidR="00CC5019" w:rsidRPr="007C5C36" w:rsidRDefault="00CC5019" w:rsidP="001633EC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C5C36">
              <w:rPr>
                <w:sz w:val="20"/>
                <w:szCs w:val="20"/>
                <w:lang w:val="uk-UA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10.12.2015 № 888-</w:t>
            </w:r>
            <w:r w:rsidRPr="007C5C36">
              <w:rPr>
                <w:sz w:val="20"/>
                <w:szCs w:val="20"/>
              </w:rPr>
              <w:t>VIII</w:t>
            </w:r>
          </w:p>
          <w:p w:rsidR="00CC5019" w:rsidRPr="00CC4C20" w:rsidRDefault="00CC5019" w:rsidP="00CC4C20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C5C36">
              <w:rPr>
                <w:sz w:val="20"/>
                <w:szCs w:val="20"/>
                <w:lang w:val="uk-UA"/>
              </w:rPr>
              <w:t>Закон України «Про свободу пересування та вільний вибір місця проживання в Україні від 11.12.2003 р. № 1382-</w:t>
            </w:r>
            <w:r w:rsidRPr="007C5C36">
              <w:rPr>
                <w:sz w:val="20"/>
                <w:szCs w:val="20"/>
              </w:rPr>
              <w:t>IV</w:t>
            </w:r>
            <w:r w:rsidRPr="007C5C36">
              <w:rPr>
                <w:sz w:val="20"/>
                <w:szCs w:val="20"/>
                <w:lang w:val="uk-UA"/>
              </w:rPr>
              <w:t xml:space="preserve">;  </w:t>
            </w:r>
            <w:r w:rsidRPr="00CC4C20">
              <w:rPr>
                <w:sz w:val="20"/>
                <w:szCs w:val="20"/>
                <w:lang w:val="uk-UA"/>
              </w:rPr>
              <w:t>Закон України «Про військовий обов’язок і військову службу» від 25.03.1992 року № 2232-ХІІ</w:t>
            </w:r>
          </w:p>
        </w:tc>
      </w:tr>
      <w:tr w:rsidR="00CC5019" w:rsidRPr="00FB232C" w:rsidTr="001633EC">
        <w:trPr>
          <w:cantSplit/>
          <w:trHeight w:val="261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Розмір та порядок внесення плати за адміністративну послугу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За реєстрацію місця проживання</w:t>
            </w:r>
            <w:r>
              <w:rPr>
                <w:sz w:val="22"/>
                <w:szCs w:val="22"/>
              </w:rPr>
              <w:t>/перебування</w:t>
            </w:r>
            <w:r w:rsidRPr="00FB232C">
              <w:rPr>
                <w:sz w:val="22"/>
                <w:szCs w:val="22"/>
              </w:rPr>
              <w:t xml:space="preserve"> сплачується адміністративний збір:</w:t>
            </w:r>
          </w:p>
          <w:p w:rsidR="00CC5019" w:rsidRPr="00FB232C" w:rsidRDefault="00CC5019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у разі звернення особи протягом встановленого цим Законом строку - у розмірі 0,0085 розміру мінімальної заробітної плати;</w:t>
            </w:r>
          </w:p>
          <w:p w:rsidR="00CC5019" w:rsidRPr="00FB232C" w:rsidRDefault="00CC5019" w:rsidP="001633EC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у разі звернення особи з порушенням встановленого цим Законом строку - у розмірі 0,0255 розміру мінімальної заробітної плати. У разі реєстрації місця проживання одночасно із зняттям з попереднього місця проживання адміністративний збір стягується лише за одну послугу та зараховується до місцевого бюджету за новим місцем проживання.</w:t>
            </w:r>
          </w:p>
          <w:p w:rsidR="00CC5019" w:rsidRPr="00FB232C" w:rsidRDefault="00CC5019" w:rsidP="001633EC">
            <w:pPr>
              <w:rPr>
                <w:sz w:val="22"/>
                <w:szCs w:val="22"/>
              </w:rPr>
            </w:pPr>
          </w:p>
        </w:tc>
      </w:tr>
      <w:tr w:rsidR="00CC5019" w:rsidRPr="00FB232C" w:rsidTr="001633EC">
        <w:trPr>
          <w:cantSplit/>
          <w:trHeight w:val="261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Розрахунковий рахунок для внесення плати за послугу</w:t>
            </w:r>
          </w:p>
        </w:tc>
        <w:tc>
          <w:tcPr>
            <w:tcW w:w="6112" w:type="dxa"/>
          </w:tcPr>
          <w:p w:rsidR="00393E20" w:rsidRPr="00FB232C" w:rsidRDefault="00393E20" w:rsidP="00393E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Отримувач</w:t>
            </w:r>
            <w:proofErr w:type="spellEnd"/>
            <w:r>
              <w:rPr>
                <w:sz w:val="22"/>
                <w:szCs w:val="22"/>
              </w:rPr>
              <w:t xml:space="preserve"> УДКСУ в</w:t>
            </w:r>
            <w:r w:rsidRPr="00FB232C">
              <w:rPr>
                <w:sz w:val="22"/>
                <w:szCs w:val="22"/>
              </w:rPr>
              <w:t xml:space="preserve"> </w:t>
            </w:r>
            <w:proofErr w:type="spellStart"/>
            <w:r w:rsidRPr="00FB232C">
              <w:rPr>
                <w:sz w:val="22"/>
                <w:szCs w:val="22"/>
              </w:rPr>
              <w:t>Дергачівському</w:t>
            </w:r>
            <w:proofErr w:type="spellEnd"/>
            <w:r w:rsidRPr="00FB232C">
              <w:rPr>
                <w:sz w:val="22"/>
                <w:szCs w:val="22"/>
              </w:rPr>
              <w:t xml:space="preserve"> районі </w:t>
            </w:r>
          </w:p>
          <w:p w:rsidR="00393E20" w:rsidRPr="00FB232C" w:rsidRDefault="00393E20" w:rsidP="00393E20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Код 37981703</w:t>
            </w:r>
          </w:p>
          <w:p w:rsidR="00393E20" w:rsidRPr="00FB232C" w:rsidRDefault="00393E20" w:rsidP="00393E20">
            <w:pPr>
              <w:rPr>
                <w:sz w:val="22"/>
                <w:szCs w:val="22"/>
              </w:rPr>
            </w:pPr>
            <w:r w:rsidRPr="00FB232C">
              <w:rPr>
                <w:sz w:val="22"/>
                <w:szCs w:val="22"/>
              </w:rPr>
              <w:t>Банк ГУ ДКСУ в Харківській області</w:t>
            </w:r>
          </w:p>
          <w:p w:rsidR="00393E20" w:rsidRDefault="00393E20" w:rsidP="00393E20">
            <w:pPr>
              <w:tabs>
                <w:tab w:val="left" w:pos="285"/>
              </w:tabs>
              <w:spacing w:line="276" w:lineRule="auto"/>
              <w:jc w:val="both"/>
            </w:pPr>
            <w:r w:rsidRPr="00FB232C">
              <w:rPr>
                <w:sz w:val="22"/>
                <w:szCs w:val="22"/>
              </w:rPr>
              <w:t xml:space="preserve">Рахунок </w:t>
            </w:r>
            <w:r>
              <w:rPr>
                <w:lang w:val="en-US"/>
              </w:rPr>
              <w:t>UA</w:t>
            </w:r>
            <w:r w:rsidRPr="00B076F7">
              <w:t xml:space="preserve"> 888999980334179879000020201</w:t>
            </w:r>
          </w:p>
          <w:p w:rsidR="00393E20" w:rsidRDefault="00393E20" w:rsidP="00393E20">
            <w:pPr>
              <w:tabs>
                <w:tab w:val="left" w:pos="285"/>
              </w:tabs>
              <w:spacing w:line="276" w:lineRule="auto"/>
              <w:jc w:val="both"/>
            </w:pPr>
            <w:r>
              <w:t>КОД КЛАСИФІКАЦІЇ ДОХОДІВ БЮДЖЕТУ:  22012500</w:t>
            </w:r>
          </w:p>
          <w:p w:rsidR="00CC5019" w:rsidRPr="00FB232C" w:rsidRDefault="00393E20" w:rsidP="00393E20">
            <w:pPr>
              <w:rPr>
                <w:sz w:val="22"/>
                <w:szCs w:val="22"/>
              </w:rPr>
            </w:pPr>
            <w:r>
              <w:t xml:space="preserve">НАЙМЕНУВАННЯ ПЛАТИ: </w:t>
            </w:r>
            <w:r w:rsidRPr="00FB232C">
              <w:rPr>
                <w:sz w:val="22"/>
                <w:szCs w:val="22"/>
              </w:rPr>
              <w:t>плата за надання інших адміністративних послуг</w:t>
            </w:r>
          </w:p>
        </w:tc>
      </w:tr>
      <w:tr w:rsidR="00CC5019" w:rsidRPr="00FB232C" w:rsidTr="001633EC">
        <w:trPr>
          <w:cantSplit/>
          <w:trHeight w:val="261"/>
        </w:trPr>
        <w:tc>
          <w:tcPr>
            <w:tcW w:w="720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 w:rsidRPr="00FB232C">
              <w:rPr>
                <w:b/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112" w:type="dxa"/>
          </w:tcPr>
          <w:p w:rsidR="00CC5019" w:rsidRPr="00FB232C" w:rsidRDefault="00CC5019" w:rsidP="00163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РЕЄСТРАЦІЯ МІСЦЯ ПРОЖИВАННЯ з</w:t>
            </w:r>
            <w:r w:rsidRPr="00FB232C">
              <w:rPr>
                <w:sz w:val="22"/>
                <w:szCs w:val="22"/>
              </w:rPr>
              <w:t>дійснюється в день отримання документів від центру надання адміністративних послуг</w:t>
            </w:r>
          </w:p>
        </w:tc>
      </w:tr>
      <w:tr w:rsidR="00CC5019" w:rsidRPr="00FB232C" w:rsidTr="001633EC">
        <w:trPr>
          <w:cantSplit/>
          <w:trHeight w:val="261"/>
        </w:trPr>
        <w:tc>
          <w:tcPr>
            <w:tcW w:w="720" w:type="dxa"/>
          </w:tcPr>
          <w:p w:rsidR="00CC5019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846" w:type="dxa"/>
          </w:tcPr>
          <w:p w:rsidR="00CC5019" w:rsidRPr="00FB232C" w:rsidRDefault="00CC5019" w:rsidP="00163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Видача </w:t>
            </w:r>
          </w:p>
        </w:tc>
        <w:tc>
          <w:tcPr>
            <w:tcW w:w="6112" w:type="dxa"/>
          </w:tcPr>
          <w:p w:rsidR="00CC5019" w:rsidRPr="005E6079" w:rsidRDefault="00CC5019" w:rsidP="005E6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центрі надання адміністративних послуг на</w:t>
            </w:r>
            <w:r w:rsidRPr="005E6079">
              <w:rPr>
                <w:sz w:val="22"/>
                <w:szCs w:val="22"/>
              </w:rPr>
              <w:t>ступного дня після реєстрації місця проживання</w:t>
            </w:r>
          </w:p>
        </w:tc>
      </w:tr>
    </w:tbl>
    <w:p w:rsidR="008975DC" w:rsidRDefault="008975DC"/>
    <w:p w:rsidR="002F6CBB" w:rsidRDefault="002F6CBB" w:rsidP="002F6CBB">
      <w:r>
        <w:t xml:space="preserve">Керуючий справами (секретар) виконавчого комітету                                                            В.К. </w:t>
      </w:r>
      <w:proofErr w:type="spellStart"/>
      <w:r>
        <w:t>Кубицький</w:t>
      </w:r>
      <w:proofErr w:type="spellEnd"/>
      <w:r>
        <w:t xml:space="preserve"> </w:t>
      </w:r>
    </w:p>
    <w:p w:rsidR="002F6CBB" w:rsidRDefault="002F6CBB"/>
    <w:sectPr w:rsidR="002F6CBB" w:rsidSect="002A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F1"/>
    <w:rsid w:val="000377B5"/>
    <w:rsid w:val="001A20C6"/>
    <w:rsid w:val="002A3475"/>
    <w:rsid w:val="002F6CBB"/>
    <w:rsid w:val="002F74F1"/>
    <w:rsid w:val="00393E20"/>
    <w:rsid w:val="005E6079"/>
    <w:rsid w:val="00647AF4"/>
    <w:rsid w:val="0069252A"/>
    <w:rsid w:val="006F5957"/>
    <w:rsid w:val="008975DC"/>
    <w:rsid w:val="00A5674B"/>
    <w:rsid w:val="00CC4C20"/>
    <w:rsid w:val="00CC5019"/>
    <w:rsid w:val="00EA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4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74F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Normal (Web)"/>
    <w:basedOn w:val="a"/>
    <w:uiPriority w:val="99"/>
    <w:rsid w:val="002F74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2F74F1"/>
    <w:rPr>
      <w:color w:val="0000FF" w:themeColor="hyperlink"/>
      <w:u w:val="single"/>
    </w:rPr>
  </w:style>
  <w:style w:type="paragraph" w:customStyle="1" w:styleId="rvps2">
    <w:name w:val="rvps2"/>
    <w:basedOn w:val="a"/>
    <w:rsid w:val="002F74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95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4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74F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Normal (Web)"/>
    <w:basedOn w:val="a"/>
    <w:uiPriority w:val="99"/>
    <w:rsid w:val="002F74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2F74F1"/>
    <w:rPr>
      <w:color w:val="0000FF" w:themeColor="hyperlink"/>
      <w:u w:val="single"/>
    </w:rPr>
  </w:style>
  <w:style w:type="paragraph" w:customStyle="1" w:styleId="rvps2">
    <w:name w:val="rvps2"/>
    <w:basedOn w:val="a"/>
    <w:rsid w:val="002F74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95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07-2016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207-2016-%D0%BF" TargetMode="External"/><Relationship Id="rId5" Type="http://schemas.openxmlformats.org/officeDocument/2006/relationships/hyperlink" Target="http://zakon5.rada.gov.ua/laws/show/207-2016-%D0%B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2ED7-3937-4F86-B8EC-087094AD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2020-01-23T13:11:00Z</cp:lastPrinted>
  <dcterms:created xsi:type="dcterms:W3CDTF">2020-01-27T11:56:00Z</dcterms:created>
  <dcterms:modified xsi:type="dcterms:W3CDTF">2020-01-27T11:56:00Z</dcterms:modified>
</cp:coreProperties>
</file>