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02"/>
        <w:gridCol w:w="3010"/>
        <w:gridCol w:w="1403"/>
        <w:gridCol w:w="238"/>
        <w:gridCol w:w="910"/>
        <w:gridCol w:w="239"/>
        <w:gridCol w:w="45"/>
        <w:gridCol w:w="977"/>
        <w:gridCol w:w="202"/>
        <w:gridCol w:w="284"/>
        <w:gridCol w:w="1372"/>
        <w:gridCol w:w="730"/>
        <w:gridCol w:w="284"/>
        <w:gridCol w:w="236"/>
        <w:gridCol w:w="236"/>
        <w:gridCol w:w="188"/>
        <w:gridCol w:w="48"/>
        <w:gridCol w:w="188"/>
        <w:gridCol w:w="48"/>
        <w:gridCol w:w="188"/>
        <w:gridCol w:w="48"/>
        <w:gridCol w:w="188"/>
        <w:gridCol w:w="48"/>
        <w:gridCol w:w="188"/>
        <w:gridCol w:w="48"/>
        <w:gridCol w:w="188"/>
        <w:gridCol w:w="48"/>
        <w:gridCol w:w="188"/>
        <w:gridCol w:w="48"/>
        <w:gridCol w:w="188"/>
        <w:gridCol w:w="48"/>
        <w:gridCol w:w="188"/>
        <w:gridCol w:w="48"/>
        <w:gridCol w:w="188"/>
        <w:gridCol w:w="48"/>
        <w:gridCol w:w="236"/>
      </w:tblGrid>
      <w:tr w:rsidR="009E3DF9" w:rsidRPr="00706BE0" w:rsidTr="000B5A03">
        <w:trPr>
          <w:gridAfter w:val="17"/>
          <w:wAfter w:w="2124" w:type="dxa"/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B5A03" w:rsidRPr="00706BE0" w:rsidTr="000B5A03">
        <w:trPr>
          <w:gridAfter w:val="20"/>
          <w:wAfter w:w="2408" w:type="dxa"/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03" w:rsidRPr="00706BE0" w:rsidRDefault="000B5A03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03" w:rsidRPr="00706BE0" w:rsidRDefault="000B5A03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03" w:rsidRPr="00706BE0" w:rsidRDefault="000B5A03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03" w:rsidRPr="00706BE0" w:rsidRDefault="000B5A03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03" w:rsidRPr="000B5A03" w:rsidRDefault="000B5A03" w:rsidP="003265C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Додаток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03" w:rsidRPr="00E75979" w:rsidRDefault="000B5A03" w:rsidP="003265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03" w:rsidRPr="00E75979" w:rsidRDefault="000B5A03" w:rsidP="003265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B5A03" w:rsidRPr="00706BE0" w:rsidTr="000B5A03">
        <w:trPr>
          <w:gridAfter w:val="2"/>
          <w:wAfter w:w="284" w:type="dxa"/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03" w:rsidRPr="00706BE0" w:rsidRDefault="000B5A03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03" w:rsidRPr="00706BE0" w:rsidRDefault="000B5A03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03" w:rsidRPr="00706BE0" w:rsidRDefault="000B5A03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03" w:rsidRPr="00706BE0" w:rsidRDefault="000B5A03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1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03" w:rsidRPr="00E75979" w:rsidRDefault="000B5A03" w:rsidP="003265C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 xml:space="preserve">4 </w:t>
            </w:r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ХХ</w:t>
            </w:r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VI</w:t>
            </w: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 xml:space="preserve">І </w:t>
            </w:r>
            <w:proofErr w:type="spellStart"/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cесії</w:t>
            </w:r>
            <w:proofErr w:type="spellEnd"/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VII </w:t>
            </w:r>
            <w:proofErr w:type="spellStart"/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скликання</w:t>
            </w:r>
            <w:proofErr w:type="spellEnd"/>
          </w:p>
        </w:tc>
      </w:tr>
      <w:tr w:rsidR="000B5A03" w:rsidRPr="00706BE0" w:rsidTr="000B5A03">
        <w:trPr>
          <w:gridAfter w:val="2"/>
          <w:wAfter w:w="284" w:type="dxa"/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03" w:rsidRPr="00706BE0" w:rsidRDefault="000B5A03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03" w:rsidRPr="00706BE0" w:rsidRDefault="000B5A03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03" w:rsidRPr="00706BE0" w:rsidRDefault="000B5A03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03" w:rsidRPr="00706BE0" w:rsidRDefault="000B5A03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03" w:rsidRPr="00E75979" w:rsidRDefault="000B5A03" w:rsidP="003265C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«Про </w:t>
            </w:r>
            <w:proofErr w:type="spellStart"/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звіту</w:t>
            </w:r>
            <w:proofErr w:type="spellEnd"/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</w:t>
            </w:r>
            <w:proofErr w:type="gramEnd"/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03" w:rsidRPr="00E75979" w:rsidRDefault="000B5A03" w:rsidP="003265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B5A03" w:rsidRPr="00E75979" w:rsidRDefault="000B5A03" w:rsidP="003265C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B5A03" w:rsidRPr="00706BE0" w:rsidRDefault="000B5A03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B5A03" w:rsidRPr="00706BE0" w:rsidRDefault="000B5A03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B5A03" w:rsidRPr="00706BE0" w:rsidRDefault="000B5A03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B5A03" w:rsidRPr="00706BE0" w:rsidRDefault="000B5A03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B5A03" w:rsidRPr="00706BE0" w:rsidRDefault="000B5A03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B5A03" w:rsidRPr="00706BE0" w:rsidRDefault="000B5A03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B5A03" w:rsidRPr="00706BE0" w:rsidTr="000B5A03">
        <w:trPr>
          <w:gridAfter w:val="2"/>
          <w:wAfter w:w="284" w:type="dxa"/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03" w:rsidRPr="00706BE0" w:rsidRDefault="000B5A03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03" w:rsidRPr="00706BE0" w:rsidRDefault="000B5A03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03" w:rsidRPr="00706BE0" w:rsidRDefault="000B5A03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03" w:rsidRPr="00706BE0" w:rsidRDefault="000B5A03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1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03" w:rsidRDefault="000B5A03" w:rsidP="000B5A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 xml:space="preserve">міського </w:t>
            </w:r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бюджету за І </w:t>
            </w:r>
            <w:proofErr w:type="spellStart"/>
            <w:proofErr w:type="gramStart"/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івріччя</w:t>
            </w:r>
            <w:proofErr w:type="spellEnd"/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2017</w:t>
            </w:r>
          </w:p>
          <w:p w:rsidR="000B5A03" w:rsidRPr="00E75979" w:rsidRDefault="000B5A03" w:rsidP="000B5A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року»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28.07.</w:t>
            </w:r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2017 року </w:t>
            </w:r>
          </w:p>
        </w:tc>
      </w:tr>
      <w:tr w:rsidR="000B5A03" w:rsidRPr="00706BE0" w:rsidTr="000B5A03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03" w:rsidRPr="00706BE0" w:rsidRDefault="000B5A03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03" w:rsidRPr="00706BE0" w:rsidRDefault="000B5A03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03" w:rsidRPr="00706BE0" w:rsidRDefault="000B5A03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03" w:rsidRPr="00706BE0" w:rsidRDefault="000B5A03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03" w:rsidRPr="00E75979" w:rsidRDefault="000B5A03" w:rsidP="003265C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03" w:rsidRPr="00E75979" w:rsidRDefault="000B5A03" w:rsidP="003265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bottom"/>
            <w:hideMark/>
          </w:tcPr>
          <w:p w:rsidR="000B5A03" w:rsidRPr="00E75979" w:rsidRDefault="000B5A03" w:rsidP="003265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B5A03" w:rsidRPr="00706BE0" w:rsidRDefault="000B5A03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B5A03" w:rsidRPr="00706BE0" w:rsidRDefault="000B5A03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B5A03" w:rsidRPr="00706BE0" w:rsidRDefault="000B5A03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B5A03" w:rsidRPr="00706BE0" w:rsidRDefault="000B5A03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B5A03" w:rsidRPr="00706BE0" w:rsidRDefault="000B5A03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0B5A03" w:rsidRPr="00706BE0" w:rsidRDefault="000B5A03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trHeight w:val="375"/>
        </w:trPr>
        <w:tc>
          <w:tcPr>
            <w:tcW w:w="117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706BE0">
              <w:rPr>
                <w:rFonts w:eastAsia="Times New Roman"/>
                <w:b/>
                <w:bCs/>
                <w:lang w:eastAsia="ru-RU"/>
              </w:rPr>
              <w:t>Видатки</w:t>
            </w:r>
            <w:proofErr w:type="spellEnd"/>
            <w:r w:rsidRPr="00706BE0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b/>
                <w:bCs/>
                <w:lang w:eastAsia="ru-RU"/>
              </w:rPr>
              <w:t>міського</w:t>
            </w:r>
            <w:proofErr w:type="spellEnd"/>
            <w:r w:rsidRPr="00706BE0">
              <w:rPr>
                <w:rFonts w:eastAsia="Times New Roman"/>
                <w:b/>
                <w:bCs/>
                <w:lang w:eastAsia="ru-RU"/>
              </w:rPr>
              <w:t xml:space="preserve"> бюджету за І </w:t>
            </w:r>
            <w:proofErr w:type="spellStart"/>
            <w:proofErr w:type="gramStart"/>
            <w:r w:rsidRPr="00706BE0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  <w:r w:rsidRPr="00706BE0">
              <w:rPr>
                <w:rFonts w:eastAsia="Times New Roman"/>
                <w:b/>
                <w:bCs/>
                <w:lang w:eastAsia="ru-RU"/>
              </w:rPr>
              <w:t>івріччя</w:t>
            </w:r>
            <w:proofErr w:type="spellEnd"/>
            <w:r w:rsidRPr="00706BE0">
              <w:rPr>
                <w:rFonts w:eastAsia="Times New Roman"/>
                <w:b/>
                <w:bCs/>
                <w:lang w:eastAsia="ru-RU"/>
              </w:rPr>
              <w:t xml:space="preserve"> 2017 року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trHeight w:val="315"/>
        </w:trPr>
        <w:tc>
          <w:tcPr>
            <w:tcW w:w="10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F9" w:rsidRDefault="009E3DF9" w:rsidP="00706BE0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  <w:p w:rsidR="00706BE0" w:rsidRPr="00706BE0" w:rsidRDefault="00706BE0" w:rsidP="00706BE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706BE0">
              <w:rPr>
                <w:rFonts w:eastAsia="Times New Roman"/>
                <w:lang w:eastAsia="ru-RU"/>
              </w:rPr>
              <w:t>Загальний</w:t>
            </w:r>
            <w:proofErr w:type="spellEnd"/>
            <w:r w:rsidRPr="00706BE0">
              <w:rPr>
                <w:rFonts w:eastAsia="Times New Roman"/>
                <w:lang w:eastAsia="ru-RU"/>
              </w:rPr>
              <w:t xml:space="preserve"> фонд</w:t>
            </w:r>
          </w:p>
        </w:tc>
        <w:tc>
          <w:tcPr>
            <w:tcW w:w="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trHeight w:val="31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gridAfter w:val="7"/>
          <w:wAfter w:w="944" w:type="dxa"/>
          <w:trHeight w:val="168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Показник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Затверджений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план на </w:t>
            </w:r>
            <w:proofErr w:type="spellStart"/>
            <w:proofErr w:type="gram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ік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, грн.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План на </w:t>
            </w:r>
            <w:proofErr w:type="spellStart"/>
            <w:proofErr w:type="gram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ік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урахуванням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змін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, грн.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План на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вказаний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період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урахуванням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змін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, грн.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Касові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видатки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вказаний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період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, грн.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вказаний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період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gridAfter w:val="7"/>
          <w:wAfter w:w="944" w:type="dxa"/>
          <w:trHeight w:val="183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0170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Організаційне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інформаційно-аналітичне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матеріально-технічне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обласної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ради,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районної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ради,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районної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мі</w:t>
            </w:r>
            <w:proofErr w:type="gram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ради (у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разі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її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селищної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сільської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рад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8210016,00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7897288,00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3573594,00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2096853,37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58,68</w:t>
            </w: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gridAfter w:val="7"/>
          <w:wAfter w:w="944" w:type="dxa"/>
          <w:trHeight w:val="31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Дошкільна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освіта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10509144,00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11380764,00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5838910,00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4570525,40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78,28</w:t>
            </w: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gridAfter w:val="7"/>
          <w:wAfter w:w="944" w:type="dxa"/>
          <w:trHeight w:val="196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освіти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загальноосвітніми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навчальними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закладами (в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тч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школою –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дитячим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садком,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інтернатом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при</w:t>
            </w:r>
            <w:proofErr w:type="gram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школі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спеціалізованими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школами,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ліцеями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гімназіями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колегіумами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4979460,00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5051572,00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2468084,00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2146584,03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86,97</w:t>
            </w: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gridAfter w:val="7"/>
          <w:wAfter w:w="944" w:type="dxa"/>
          <w:trHeight w:val="31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Інші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освітні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програми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24000,00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24000,00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gridAfter w:val="7"/>
          <w:wAfter w:w="944" w:type="dxa"/>
          <w:trHeight w:val="63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3240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громадських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робі</w:t>
            </w:r>
            <w:proofErr w:type="gram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80000,00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63200,00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25368,03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40,14</w:t>
            </w: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gridAfter w:val="7"/>
          <w:wAfter w:w="944" w:type="dxa"/>
          <w:trHeight w:val="24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Інші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видатки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proofErr w:type="gram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соц</w:t>
            </w:r>
            <w:proofErr w:type="gram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іальний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захист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населення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270000,00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151216,35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56,01</w:t>
            </w: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gridAfter w:val="7"/>
          <w:wAfter w:w="944" w:type="dxa"/>
          <w:trHeight w:val="49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6060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Благоустрій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мі</w:t>
            </w:r>
            <w:proofErr w:type="gram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сіл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, селищ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18975784,00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18921232,00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9669026,00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6863149,87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70,98</w:t>
            </w: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gridAfter w:val="7"/>
          <w:wAfter w:w="944" w:type="dxa"/>
          <w:trHeight w:val="63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7212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ідтримка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періодичних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видань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(газет та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журналів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25515,00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42,53</w:t>
            </w: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gridAfter w:val="7"/>
          <w:wAfter w:w="944" w:type="dxa"/>
          <w:trHeight w:val="63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7420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Програма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стабілізації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proofErr w:type="gram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соц</w:t>
            </w:r>
            <w:proofErr w:type="gram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іально-економічного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розвитку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територій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389700,00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389700,00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179015,13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45,94</w:t>
            </w: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gridAfter w:val="7"/>
          <w:wAfter w:w="944" w:type="dxa"/>
          <w:trHeight w:val="138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8370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Субвенція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бюджету державному бюджету на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програм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соц</w:t>
            </w:r>
            <w:proofErr w:type="gram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іально-економічного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та культурного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розвитку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регіонів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71,43</w:t>
            </w: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gridAfter w:val="7"/>
          <w:wAfter w:w="944" w:type="dxa"/>
          <w:trHeight w:val="43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8600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Інші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видатки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10773,68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gridAfter w:val="7"/>
          <w:wAfter w:w="944" w:type="dxa"/>
          <w:trHeight w:val="31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Всього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по бюджету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43438404,00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44554556,00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22474514,00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16127000,86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71,76</w:t>
            </w: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gridAfter w:val="7"/>
          <w:wAfter w:w="944" w:type="dxa"/>
          <w:trHeight w:val="31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gridAfter w:val="7"/>
          <w:wAfter w:w="944" w:type="dxa"/>
          <w:trHeight w:val="315"/>
        </w:trPr>
        <w:tc>
          <w:tcPr>
            <w:tcW w:w="9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F9" w:rsidRDefault="009E3DF9" w:rsidP="00706BE0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  <w:p w:rsidR="00706BE0" w:rsidRPr="00706BE0" w:rsidRDefault="00706BE0" w:rsidP="00706BE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proofErr w:type="gramStart"/>
            <w:r w:rsidRPr="00706BE0">
              <w:rPr>
                <w:rFonts w:eastAsia="Times New Roman"/>
                <w:lang w:eastAsia="ru-RU"/>
              </w:rPr>
              <w:t>Спец</w:t>
            </w:r>
            <w:proofErr w:type="gramEnd"/>
            <w:r w:rsidRPr="00706BE0">
              <w:rPr>
                <w:rFonts w:eastAsia="Times New Roman"/>
                <w:lang w:eastAsia="ru-RU"/>
              </w:rPr>
              <w:t>іальний</w:t>
            </w:r>
            <w:proofErr w:type="spellEnd"/>
            <w:r w:rsidRPr="00706BE0">
              <w:rPr>
                <w:rFonts w:eastAsia="Times New Roman"/>
                <w:lang w:eastAsia="ru-RU"/>
              </w:rPr>
              <w:t xml:space="preserve"> фонд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gridAfter w:val="7"/>
          <w:wAfter w:w="944" w:type="dxa"/>
          <w:trHeight w:val="31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gridAfter w:val="7"/>
          <w:wAfter w:w="944" w:type="dxa"/>
          <w:trHeight w:val="157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Показник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Затверджений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план на </w:t>
            </w:r>
            <w:proofErr w:type="spellStart"/>
            <w:proofErr w:type="gram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ік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, грн.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План на </w:t>
            </w:r>
            <w:proofErr w:type="spellStart"/>
            <w:proofErr w:type="gram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ік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урахуванням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змін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, грн.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План на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вказаний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період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урахуванням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змін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, грн.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Касові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видатки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вказаний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період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, грн.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вказаний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період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gridAfter w:val="7"/>
          <w:wAfter w:w="944" w:type="dxa"/>
          <w:trHeight w:val="31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Дергачівська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міська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рада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2805808,00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13515431,00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11288627,00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2825639,73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25,03</w:t>
            </w: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gridAfter w:val="7"/>
          <w:wAfter w:w="944" w:type="dxa"/>
          <w:trHeight w:val="19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0170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Організаційне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інформаційно-аналітичне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матеріально-технічне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обласної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ради,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районної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ради,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районної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мі</w:t>
            </w:r>
            <w:proofErr w:type="gram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ради (у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разі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її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селищної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сільської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рад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gridAfter w:val="7"/>
          <w:wAfter w:w="944" w:type="dxa"/>
          <w:trHeight w:val="4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Дошкільна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освіта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1703251,00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6815128,00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5963502,50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301777,25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5,06</w:t>
            </w: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gridAfter w:val="7"/>
          <w:wAfter w:w="944" w:type="dxa"/>
          <w:trHeight w:val="216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освіти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загальноосвітніми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навчальними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закладами (в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тч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школою –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дитячим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садком,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інтернатом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при</w:t>
            </w:r>
            <w:proofErr w:type="gram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школі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спеціалізованими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школами,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ліцеями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гімназіями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колегіумами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322757,00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945757,00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784378,50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271295,44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34,59</w:t>
            </w: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gridAfter w:val="7"/>
          <w:wAfter w:w="944" w:type="dxa"/>
          <w:trHeight w:val="63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3240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громадських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робі</w:t>
            </w:r>
            <w:proofErr w:type="gram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25368,03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gridAfter w:val="7"/>
          <w:wAfter w:w="944" w:type="dxa"/>
          <w:trHeight w:val="63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6021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Капітальний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ремонт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житлового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фонду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gridAfter w:val="7"/>
          <w:wAfter w:w="944" w:type="dxa"/>
          <w:trHeight w:val="43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6060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Благоустрій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мі</w:t>
            </w:r>
            <w:proofErr w:type="gram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сіл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, селищ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187000,00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2416715,00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1331715,00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937946,96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70,43</w:t>
            </w: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gridAfter w:val="7"/>
          <w:wAfter w:w="944" w:type="dxa"/>
          <w:trHeight w:val="75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6310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Реалізація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заходів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щодо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інвестиційного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розвитку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території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gridAfter w:val="7"/>
          <w:wAfter w:w="944" w:type="dxa"/>
          <w:trHeight w:val="63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6430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Розробка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схем та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проектних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ішень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масового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17000,00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gridAfter w:val="7"/>
          <w:wAfter w:w="944" w:type="dxa"/>
          <w:trHeight w:val="94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9140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Інша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діяльність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сфері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охорони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навколишнього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природного</w:t>
            </w:r>
            <w:proofErr w:type="gram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середовища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542800,00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1042800,00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929000,00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704900,00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75,88</w:t>
            </w: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gridAfter w:val="7"/>
          <w:wAfter w:w="944" w:type="dxa"/>
          <w:trHeight w:val="154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9180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Ц</w:t>
            </w:r>
            <w:proofErr w:type="gram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ільові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фонди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утворені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Верховною Радою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Автономної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Республіки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Крим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, органами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самоврядування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місцевими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органами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виконавчої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влади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1225031,00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1210031,00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567352,05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46,89</w:t>
            </w: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gridAfter w:val="7"/>
          <w:wAfter w:w="944" w:type="dxa"/>
          <w:trHeight w:val="31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>Всього</w:t>
            </w:r>
            <w:proofErr w:type="spellEnd"/>
            <w:r w:rsidRPr="00706BE0">
              <w:rPr>
                <w:rFonts w:eastAsia="Times New Roman"/>
                <w:sz w:val="20"/>
                <w:szCs w:val="20"/>
                <w:lang w:eastAsia="ru-RU"/>
              </w:rPr>
              <w:t xml:space="preserve"> по бюджету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2805808,00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13515431,00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11288627,00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2825639,73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06BE0">
              <w:rPr>
                <w:rFonts w:eastAsia="Times New Roman"/>
                <w:sz w:val="20"/>
                <w:szCs w:val="20"/>
                <w:lang w:eastAsia="ru-RU"/>
              </w:rPr>
              <w:t>25,03</w:t>
            </w: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gridAfter w:val="7"/>
          <w:wAfter w:w="944" w:type="dxa"/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gridAfter w:val="7"/>
          <w:wAfter w:w="944" w:type="dxa"/>
          <w:trHeight w:val="31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0B5A03" w:rsidRDefault="00706BE0" w:rsidP="009E3DF9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proofErr w:type="spellStart"/>
            <w:r w:rsidRPr="000B5A03">
              <w:rPr>
                <w:rFonts w:eastAsia="Times New Roman"/>
                <w:lang w:eastAsia="ru-RU"/>
              </w:rPr>
              <w:t>Виконуюча</w:t>
            </w:r>
            <w:proofErr w:type="spellEnd"/>
            <w:r w:rsidRPr="000B5A03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0B5A03">
              <w:rPr>
                <w:rFonts w:eastAsia="Times New Roman"/>
                <w:lang w:eastAsia="ru-RU"/>
              </w:rPr>
              <w:t>обов‘язки</w:t>
            </w:r>
            <w:proofErr w:type="spellEnd"/>
            <w:r w:rsidRPr="000B5A03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0B5A03">
              <w:rPr>
                <w:rFonts w:eastAsia="Times New Roman"/>
                <w:lang w:eastAsia="ru-RU"/>
              </w:rPr>
              <w:t>Дергачівського</w:t>
            </w:r>
            <w:proofErr w:type="spellEnd"/>
            <w:r w:rsidR="009E3DF9" w:rsidRPr="000B5A03">
              <w:rPr>
                <w:rFonts w:eastAsia="Times New Roman"/>
                <w:lang w:val="uk-UA" w:eastAsia="ru-RU"/>
              </w:rPr>
              <w:t xml:space="preserve"> міського голови, секретар </w:t>
            </w:r>
            <w:proofErr w:type="gramStart"/>
            <w:r w:rsidR="009E3DF9" w:rsidRPr="000B5A03">
              <w:rPr>
                <w:rFonts w:eastAsia="Times New Roman"/>
                <w:lang w:val="uk-UA" w:eastAsia="ru-RU"/>
              </w:rPr>
              <w:t>ради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0B5A03" w:rsidRDefault="00706BE0" w:rsidP="00706BE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0B5A03" w:rsidRDefault="00706BE0" w:rsidP="00706BE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0B5A03" w:rsidRDefault="00706BE0" w:rsidP="00706BE0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0B5A03" w:rsidRDefault="009E3DF9" w:rsidP="00706BE0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0B5A03">
              <w:rPr>
                <w:rFonts w:eastAsia="Times New Roman"/>
                <w:lang w:val="uk-UA" w:eastAsia="ru-RU"/>
              </w:rPr>
              <w:t>К.І.Бондаренко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0B5A03">
            <w:pPr>
              <w:spacing w:after="0" w:line="240" w:lineRule="auto"/>
              <w:ind w:left="-2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6BE0" w:rsidRPr="00706BE0" w:rsidTr="000B5A03">
        <w:trPr>
          <w:gridAfter w:val="7"/>
          <w:wAfter w:w="944" w:type="dxa"/>
          <w:trHeight w:val="31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9E3DF9">
            <w:pPr>
              <w:spacing w:after="0" w:line="240" w:lineRule="auto"/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06BE0" w:rsidRPr="00706BE0" w:rsidRDefault="00706BE0" w:rsidP="00706B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1D7B0D" w:rsidRPr="00706BE0" w:rsidRDefault="001D7B0D" w:rsidP="009E3DF9"/>
    <w:sectPr w:rsidR="001D7B0D" w:rsidRPr="00706BE0" w:rsidSect="000B5A0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7A"/>
    <w:rsid w:val="000B5A03"/>
    <w:rsid w:val="001D7B0D"/>
    <w:rsid w:val="005C18A1"/>
    <w:rsid w:val="00706BE0"/>
    <w:rsid w:val="009E3DF9"/>
    <w:rsid w:val="00E7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A1"/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A03"/>
    <w:rPr>
      <w:rFonts w:ascii="Tahoma" w:hAnsi="Tahoma" w:cs="Tahoma"/>
      <w:b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A1"/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A03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7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2017-08-02T10:41:00Z</cp:lastPrinted>
  <dcterms:created xsi:type="dcterms:W3CDTF">2017-07-12T07:23:00Z</dcterms:created>
  <dcterms:modified xsi:type="dcterms:W3CDTF">2017-08-02T10:42:00Z</dcterms:modified>
</cp:coreProperties>
</file>